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 / 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59405385" name="bc81eb00-b3b8-11ef-b8cc-2596452557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3898009" name="bc81eb00-b3b8-11ef-b8cc-2596452557c2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 / 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90295351" name="e3165260-b3b8-11ef-a9a3-052bbd80e03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0253260" name="e3165260-b3b8-11ef-a9a3-052bbd80e03c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 / 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60188338" name="0d87a5d0-b3b9-11ef-aca7-eba4ef8fd95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9439168" name="0d87a5d0-b3b9-11ef-aca7-eba4ef8fd957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16476230" name="32825a60-b3b9-11ef-8bd9-1bf0df7b573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7473806" name="32825a60-b3b9-11ef-8bd9-1bf0df7b573c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UG / 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66956664" name="52530970-b3b9-11ef-8410-f355b0d9141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194334" name="52530970-b3b9-11ef-8410-f355b0d91415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UG / 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57053008" name="8a785bc0-b3b9-11ef-8bc6-e197973942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1324926" name="8a785bc0-b3b9-11ef-8bc6-e1979739423a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UG / 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05397933" name="b1ef33e0-b3b9-11ef-8126-bbeda8172c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1430824" name="b1ef33e0-b3b9-11ef-8126-bbeda8172c31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32957066" name="16b19340-b3ba-11ef-9050-297325de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4872934" name="16b19340-b3ba-11ef-9050-297325deb749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66624908" name="4c68a4b0-b3ba-11ef-869b-0fd2c13842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8995989" name="4c68a4b0-b3ba-11ef-869b-0fd2c1384242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91238473" name="66d70030-b3ba-11ef-a684-abab9567cb5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079653" name="66d70030-b3ba-11ef-a684-abab9567cb53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73865450" name="84789a40-b3ba-11ef-8352-c941a0cf35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3160553" name="84789a40-b3ba-11ef-8352-c941a0cf3558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21791938" name="a5d40800-b3ba-11ef-8dc5-6b40bc30df0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7319111" name="a5d40800-b3ba-11ef-8dc5-6b40bc30df0a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Trennfuge Cheminée </w:t>
            </w:r>
          </w:p>
        </w:tc>
        <w:tc>
          <w:p>
            <w:pPr>
              <w:spacing w:before="0" w:after="0" w:line="240" w:lineRule="auto"/>
            </w:pPr>
            <w:r>
              <w:t>Asbestkarton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23562187" name="c352d7d0-b3ba-11ef-aaa5-5f28dffda7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2040863" name="c352d7d0-b3ba-11ef-aaa5-5f28dffda78d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2612073"/>
                  <wp:effectExtent l="0" t="0" r="0" b="0"/>
                  <wp:docPr id="532899818" name="61bcc210-b3ce-11ef-8ad7-83a61b3213d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9679551" name="61bcc210-b3ce-11ef-8ad7-83a61b3213dc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26120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52423697" name="93211270-b603-11ef-8cc1-7184524abf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8723698" name="93211270-b603-11ef-8cc1-7184524abf31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19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Tülenweg 18, 5727 Oberkulm</w:t>
          </w:r>
        </w:p>
        <w:p>
          <w:pPr>
            <w:spacing w:before="0" w:after="0"/>
          </w:pPr>
          <w:r>
            <w:t>60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footer.xml" Type="http://schemas.openxmlformats.org/officeDocument/2006/relationships/footer" Id="rId19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